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71" w:rsidRPr="00196471" w:rsidRDefault="00196471" w:rsidP="00196471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96471">
        <w:rPr>
          <w:rFonts w:ascii="Times New Roman" w:hAnsi="Times New Roman"/>
          <w:b/>
          <w:sz w:val="28"/>
          <w:szCs w:val="28"/>
        </w:rPr>
        <w:t>Школьный спортивный клуб «Спо</w:t>
      </w:r>
      <w:proofErr w:type="gramStart"/>
      <w:r w:rsidRPr="00196471">
        <w:rPr>
          <w:rFonts w:ascii="Times New Roman" w:hAnsi="Times New Roman"/>
          <w:b/>
          <w:sz w:val="28"/>
          <w:szCs w:val="28"/>
        </w:rPr>
        <w:t>рт в шк</w:t>
      </w:r>
      <w:proofErr w:type="gramEnd"/>
      <w:r w:rsidRPr="00196471">
        <w:rPr>
          <w:rFonts w:ascii="Times New Roman" w:hAnsi="Times New Roman"/>
          <w:b/>
          <w:sz w:val="28"/>
          <w:szCs w:val="28"/>
        </w:rPr>
        <w:t xml:space="preserve">оле» </w:t>
      </w:r>
    </w:p>
    <w:p w:rsidR="00196471" w:rsidRPr="00196471" w:rsidRDefault="00196471" w:rsidP="00196471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96471">
        <w:rPr>
          <w:rFonts w:ascii="Times New Roman" w:hAnsi="Times New Roman"/>
          <w:b/>
          <w:sz w:val="28"/>
          <w:szCs w:val="28"/>
        </w:rPr>
        <w:t>МБОУ СОШ с. Карамышево</w:t>
      </w:r>
    </w:p>
    <w:p w:rsidR="00196471" w:rsidRPr="00EE0F66" w:rsidRDefault="00EE0F66" w:rsidP="00196471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EE0F66">
        <w:rPr>
          <w:b/>
          <w:sz w:val="28"/>
          <w:szCs w:val="28"/>
        </w:rPr>
        <w:t>на 202</w:t>
      </w:r>
      <w:r w:rsidR="00441F1F">
        <w:rPr>
          <w:b/>
          <w:sz w:val="28"/>
          <w:szCs w:val="28"/>
        </w:rPr>
        <w:t>4</w:t>
      </w:r>
      <w:r w:rsidRPr="00EE0F66">
        <w:rPr>
          <w:b/>
          <w:sz w:val="28"/>
          <w:szCs w:val="28"/>
        </w:rPr>
        <w:t>-202</w:t>
      </w:r>
      <w:r w:rsidR="00441F1F">
        <w:rPr>
          <w:b/>
          <w:sz w:val="28"/>
          <w:szCs w:val="28"/>
        </w:rPr>
        <w:t>5</w:t>
      </w:r>
      <w:r w:rsidRPr="00EE0F66">
        <w:rPr>
          <w:b/>
          <w:sz w:val="28"/>
          <w:szCs w:val="28"/>
        </w:rPr>
        <w:t xml:space="preserve"> учебный год.</w:t>
      </w:r>
      <w:r w:rsidR="00196471" w:rsidRPr="00EE0F66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196471" w:rsidRPr="00196471" w:rsidRDefault="00196471" w:rsidP="00196471">
      <w:pPr>
        <w:pStyle w:val="a3"/>
        <w:spacing w:after="1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/>
      </w:tblPr>
      <w:tblGrid>
        <w:gridCol w:w="1832"/>
        <w:gridCol w:w="962"/>
        <w:gridCol w:w="2150"/>
        <w:gridCol w:w="2066"/>
        <w:gridCol w:w="2233"/>
      </w:tblGrid>
      <w:tr w:rsidR="00196471" w:rsidRPr="00196471" w:rsidTr="00305D24">
        <w:tc>
          <w:tcPr>
            <w:tcW w:w="183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vAlign w:val="center"/>
          </w:tcPr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Вид спорта</w:t>
            </w:r>
          </w:p>
        </w:tc>
        <w:tc>
          <w:tcPr>
            <w:tcW w:w="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vAlign w:val="center"/>
          </w:tcPr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Кол-во</w:t>
            </w:r>
          </w:p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групп</w:t>
            </w:r>
          </w:p>
        </w:tc>
        <w:tc>
          <w:tcPr>
            <w:tcW w:w="17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vAlign w:val="center"/>
          </w:tcPr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Кол-во</w:t>
            </w:r>
          </w:p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занимающихся</w:t>
            </w:r>
          </w:p>
        </w:tc>
        <w:tc>
          <w:tcPr>
            <w:tcW w:w="2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vAlign w:val="center"/>
          </w:tcPr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Расписание</w:t>
            </w:r>
          </w:p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занятий                     (в каждой группе)</w:t>
            </w:r>
          </w:p>
        </w:tc>
        <w:tc>
          <w:tcPr>
            <w:tcW w:w="22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vAlign w:val="center"/>
          </w:tcPr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Ф.И.О.</w:t>
            </w:r>
          </w:p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учителя</w:t>
            </w:r>
          </w:p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196471" w:rsidRPr="00196471" w:rsidTr="00305D24">
        <w:tc>
          <w:tcPr>
            <w:tcW w:w="1832" w:type="dxa"/>
            <w:tcBorders>
              <w:left w:val="nil"/>
              <w:bottom w:val="nil"/>
              <w:right w:val="nil"/>
            </w:tcBorders>
            <w:shd w:val="clear" w:color="auto" w:fill="C0504D"/>
          </w:tcPr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Волейбол</w:t>
            </w:r>
          </w:p>
        </w:tc>
        <w:tc>
          <w:tcPr>
            <w:tcW w:w="957" w:type="dxa"/>
            <w:shd w:val="clear" w:color="auto" w:fill="D8D8D8"/>
            <w:vAlign w:val="center"/>
          </w:tcPr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  <w:shd w:val="clear" w:color="auto" w:fill="D8D8D8"/>
            <w:vAlign w:val="center"/>
          </w:tcPr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sz w:val="28"/>
                <w:szCs w:val="28"/>
              </w:rPr>
              <w:t>1</w:t>
            </w:r>
            <w:r w:rsidR="00C155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66" w:type="dxa"/>
            <w:shd w:val="clear" w:color="auto" w:fill="D8D8D8"/>
            <w:vAlign w:val="center"/>
          </w:tcPr>
          <w:p w:rsidR="00196471" w:rsidRPr="00196471" w:rsidRDefault="00EE0F66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96471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19647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196471">
              <w:rPr>
                <w:rFonts w:ascii="Times New Roman" w:hAnsi="Times New Roman"/>
                <w:sz w:val="28"/>
                <w:szCs w:val="28"/>
              </w:rPr>
              <w:t>– 17</w:t>
            </w:r>
            <w:r w:rsidRPr="00196471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233" w:type="dxa"/>
            <w:shd w:val="clear" w:color="auto" w:fill="D8D8D8"/>
            <w:vAlign w:val="center"/>
          </w:tcPr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sz w:val="28"/>
                <w:szCs w:val="28"/>
              </w:rPr>
              <w:t>Балабанович С. А.</w:t>
            </w:r>
          </w:p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471" w:rsidRPr="00196471" w:rsidTr="00305D24">
        <w:tc>
          <w:tcPr>
            <w:tcW w:w="1832" w:type="dxa"/>
            <w:tcBorders>
              <w:left w:val="nil"/>
              <w:bottom w:val="nil"/>
              <w:right w:val="nil"/>
            </w:tcBorders>
            <w:shd w:val="clear" w:color="auto" w:fill="C0504D"/>
          </w:tcPr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Баскетбол</w:t>
            </w:r>
          </w:p>
        </w:tc>
        <w:tc>
          <w:tcPr>
            <w:tcW w:w="957" w:type="dxa"/>
            <w:vAlign w:val="center"/>
          </w:tcPr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  <w:vAlign w:val="center"/>
          </w:tcPr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sz w:val="28"/>
                <w:szCs w:val="28"/>
              </w:rPr>
              <w:t>1</w:t>
            </w:r>
            <w:r w:rsidR="00C155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66" w:type="dxa"/>
            <w:vAlign w:val="center"/>
          </w:tcPr>
          <w:p w:rsidR="00196471" w:rsidRPr="00196471" w:rsidRDefault="00EE0F66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196471" w:rsidRPr="00196471">
              <w:rPr>
                <w:rFonts w:ascii="Times New Roman" w:hAnsi="Times New Roman"/>
                <w:sz w:val="28"/>
                <w:szCs w:val="28"/>
              </w:rPr>
              <w:t>етверг</w:t>
            </w:r>
          </w:p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96471">
              <w:rPr>
                <w:rFonts w:ascii="Times New Roman" w:hAnsi="Times New Roman"/>
                <w:sz w:val="28"/>
                <w:szCs w:val="28"/>
              </w:rPr>
              <w:t>17</w:t>
            </w:r>
            <w:r w:rsidRPr="00196471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  <w:r w:rsidRPr="00196471">
              <w:rPr>
                <w:rFonts w:ascii="Times New Roman" w:hAnsi="Times New Roman"/>
                <w:sz w:val="28"/>
                <w:szCs w:val="28"/>
              </w:rPr>
              <w:t>- 19</w:t>
            </w:r>
            <w:r w:rsidRPr="00196471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33" w:type="dxa"/>
            <w:vAlign w:val="center"/>
          </w:tcPr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sz w:val="28"/>
                <w:szCs w:val="28"/>
              </w:rPr>
              <w:t>Балабанович С. А.</w:t>
            </w:r>
          </w:p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471" w:rsidRPr="00196471" w:rsidTr="00305D24">
        <w:tc>
          <w:tcPr>
            <w:tcW w:w="1832" w:type="dxa"/>
            <w:tcBorders>
              <w:left w:val="nil"/>
              <w:bottom w:val="single" w:sz="18" w:space="0" w:color="auto"/>
              <w:right w:val="nil"/>
            </w:tcBorders>
            <w:shd w:val="clear" w:color="auto" w:fill="C0504D"/>
          </w:tcPr>
          <w:p w:rsidR="00196471" w:rsidRPr="00196471" w:rsidRDefault="00C1551A" w:rsidP="00305D24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Туризм</w:t>
            </w:r>
          </w:p>
        </w:tc>
        <w:tc>
          <w:tcPr>
            <w:tcW w:w="957" w:type="dxa"/>
            <w:shd w:val="clear" w:color="auto" w:fill="D8D8D8"/>
            <w:vAlign w:val="center"/>
          </w:tcPr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  <w:shd w:val="clear" w:color="auto" w:fill="D8D8D8"/>
            <w:vAlign w:val="center"/>
          </w:tcPr>
          <w:p w:rsidR="00196471" w:rsidRPr="00196471" w:rsidRDefault="00C1551A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66" w:type="dxa"/>
            <w:shd w:val="clear" w:color="auto" w:fill="D8D8D8"/>
            <w:vAlign w:val="center"/>
          </w:tcPr>
          <w:p w:rsidR="00196471" w:rsidRPr="00196471" w:rsidRDefault="00F515AA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96471">
              <w:rPr>
                <w:rFonts w:ascii="Times New Roman" w:hAnsi="Times New Roman"/>
                <w:sz w:val="28"/>
                <w:szCs w:val="28"/>
              </w:rPr>
              <w:t>15</w:t>
            </w:r>
            <w:r w:rsidRPr="0019647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196471">
              <w:rPr>
                <w:rFonts w:ascii="Times New Roman" w:hAnsi="Times New Roman"/>
                <w:sz w:val="28"/>
                <w:szCs w:val="28"/>
              </w:rPr>
              <w:t>- 15</w:t>
            </w:r>
            <w:r w:rsidRPr="00196471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233" w:type="dxa"/>
            <w:shd w:val="clear" w:color="auto" w:fill="D8D8D8"/>
            <w:vAlign w:val="center"/>
          </w:tcPr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71">
              <w:rPr>
                <w:rFonts w:ascii="Times New Roman" w:hAnsi="Times New Roman"/>
                <w:sz w:val="28"/>
                <w:szCs w:val="28"/>
              </w:rPr>
              <w:t>Балабанович С. А.</w:t>
            </w:r>
          </w:p>
          <w:p w:rsidR="00196471" w:rsidRPr="00196471" w:rsidRDefault="00196471" w:rsidP="00305D24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6471" w:rsidRPr="00196471" w:rsidRDefault="00196471" w:rsidP="00196471">
      <w:pPr>
        <w:pStyle w:val="a3"/>
        <w:spacing w:after="120"/>
        <w:ind w:left="0"/>
        <w:rPr>
          <w:rFonts w:ascii="Times New Roman" w:hAnsi="Times New Roman"/>
          <w:sz w:val="28"/>
          <w:szCs w:val="28"/>
        </w:rPr>
      </w:pPr>
    </w:p>
    <w:p w:rsidR="00196471" w:rsidRPr="00196471" w:rsidRDefault="00196471" w:rsidP="00196471">
      <w:pPr>
        <w:pStyle w:val="a3"/>
        <w:spacing w:after="120"/>
        <w:rPr>
          <w:rFonts w:ascii="Times New Roman" w:hAnsi="Times New Roman"/>
          <w:sz w:val="28"/>
          <w:szCs w:val="28"/>
        </w:rPr>
      </w:pPr>
      <w:r w:rsidRPr="00196471">
        <w:rPr>
          <w:rFonts w:ascii="Times New Roman" w:hAnsi="Times New Roman"/>
          <w:sz w:val="28"/>
          <w:szCs w:val="28"/>
        </w:rPr>
        <w:t>Директор                                                 А. А. Никольский</w:t>
      </w:r>
    </w:p>
    <w:p w:rsidR="00196471" w:rsidRPr="00196471" w:rsidRDefault="00196471" w:rsidP="00196471">
      <w:pPr>
        <w:pStyle w:val="a3"/>
        <w:spacing w:after="120"/>
        <w:rPr>
          <w:rFonts w:ascii="Times New Roman" w:hAnsi="Times New Roman"/>
          <w:sz w:val="28"/>
          <w:szCs w:val="28"/>
        </w:rPr>
      </w:pPr>
      <w:r w:rsidRPr="00196471">
        <w:rPr>
          <w:rFonts w:ascii="Times New Roman" w:hAnsi="Times New Roman"/>
          <w:sz w:val="28"/>
          <w:szCs w:val="28"/>
        </w:rPr>
        <w:t>Руководитель ШСК                                 С. А. Балабанович</w:t>
      </w:r>
    </w:p>
    <w:p w:rsidR="00DB195C" w:rsidRDefault="00DB195C"/>
    <w:sectPr w:rsidR="00DB195C" w:rsidSect="00DB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6471"/>
    <w:rsid w:val="00156CBA"/>
    <w:rsid w:val="00196471"/>
    <w:rsid w:val="00441F1F"/>
    <w:rsid w:val="00483C7A"/>
    <w:rsid w:val="00620EC6"/>
    <w:rsid w:val="00782A58"/>
    <w:rsid w:val="008F37A9"/>
    <w:rsid w:val="009E0C26"/>
    <w:rsid w:val="00C1551A"/>
    <w:rsid w:val="00DB195C"/>
    <w:rsid w:val="00EE0F66"/>
    <w:rsid w:val="00F5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10</cp:revision>
  <dcterms:created xsi:type="dcterms:W3CDTF">2015-10-06T18:25:00Z</dcterms:created>
  <dcterms:modified xsi:type="dcterms:W3CDTF">2025-03-04T09:25:00Z</dcterms:modified>
</cp:coreProperties>
</file>